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F67C" w14:textId="77777777" w:rsidR="00943932" w:rsidRDefault="00943932" w:rsidP="004D2228">
      <w:pPr>
        <w:autoSpaceDE w:val="0"/>
        <w:autoSpaceDN w:val="0"/>
        <w:adjustRightInd w:val="0"/>
        <w:snapToGrid w:val="0"/>
        <w:spacing w:before="408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Tärkeää sähköverotusasiaa:</w:t>
      </w:r>
    </w:p>
    <w:p w14:paraId="503B3EDC" w14:textId="77777777" w:rsidR="00C05836" w:rsidRDefault="00C05836" w:rsidP="004D2228">
      <w:pPr>
        <w:autoSpaceDE w:val="0"/>
        <w:autoSpaceDN w:val="0"/>
        <w:adjustRightInd w:val="0"/>
        <w:snapToGrid w:val="0"/>
        <w:spacing w:before="351"/>
        <w:ind w:right="1077"/>
        <w:contextualSpacing/>
        <w:rPr>
          <w:rFonts w:ascii="Times New Roman" w:eastAsia="Times New Roman" w:hAnsi="Times New Roman" w:cs="Times New Roman"/>
          <w:color w:val="000000"/>
          <w:spacing w:val="-1"/>
          <w:lang w:val="en-US"/>
        </w:rPr>
      </w:pPr>
    </w:p>
    <w:p w14:paraId="20FBF2E0" w14:textId="2448517A" w:rsidR="00943932" w:rsidRPr="00943932" w:rsidRDefault="00943932" w:rsidP="004D2228">
      <w:pPr>
        <w:autoSpaceDE w:val="0"/>
        <w:autoSpaceDN w:val="0"/>
        <w:adjustRightInd w:val="0"/>
        <w:snapToGrid w:val="0"/>
        <w:spacing w:before="351"/>
        <w:ind w:right="1077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Tämän kirjeen tarkoituksena</w:t>
      </w:r>
      <w:r w:rsidR="00C05836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on auttaa</w:t>
      </w:r>
      <w:r w:rsidR="00DD129F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Teitä tekemään oikea päätös ja ma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hdolline</w:t>
      </w:r>
      <w:r w:rsidR="001E1848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AC081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ilmoitus sähköverotuksestanne.</w:t>
      </w:r>
    </w:p>
    <w:p w14:paraId="7CA150B7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301" w:line="246" w:lineRule="auto"/>
        <w:ind w:left="73" w:right="7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Toivomme,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ä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s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ä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hkönkulutuks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stann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ja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toiminn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stann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v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sta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 h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nkilöt lukevat kaikki</w:t>
      </w:r>
      <w:r w:rsidRPr="00943932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asiapa- perit huolellisesti ja tutustuvat m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ös sähköverotuksesta annettuun verolakiin.</w:t>
      </w:r>
    </w:p>
    <w:p w14:paraId="53A27869" w14:textId="7876545C" w:rsidR="00943932" w:rsidRPr="00943932" w:rsidRDefault="00943932" w:rsidP="004D2228">
      <w:pPr>
        <w:autoSpaceDE w:val="0"/>
        <w:autoSpaceDN w:val="0"/>
        <w:adjustRightInd w:val="0"/>
        <w:snapToGrid w:val="0"/>
        <w:ind w:left="73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jälk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rvioitte,</w:t>
      </w:r>
      <w:r w:rsidRPr="00943932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täytt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ää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kö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ä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hkönkulutuks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nn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ä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hköverolain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vaatimukset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luokan</w:t>
      </w:r>
      <w:r w:rsidRPr="00943932">
        <w:rPr>
          <w:rFonts w:ascii="Times New Roman" w:eastAsia="Times New Roman" w:hAnsi="Times New Roman" w:cs="Times New Roman"/>
          <w:color w:val="000000"/>
          <w:spacing w:val="9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mukaise</w:t>
      </w:r>
      <w:r w:rsidRPr="00943932">
        <w:rPr>
          <w:rFonts w:ascii="Times New Roman" w:eastAsia="Times New Roman" w:hAnsi="Times New Roman" w:cs="Times New Roman"/>
          <w:color w:val="000000"/>
          <w:spacing w:val="9"/>
          <w:lang w:val="en-US"/>
        </w:rPr>
        <w:t>s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ta</w:t>
      </w:r>
    </w:p>
    <w:p w14:paraId="1AF23EC5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5"/>
        <w:ind w:left="74"/>
        <w:contextualSpacing/>
        <w:rPr>
          <w:rFonts w:ascii="Times New Roman" w:eastAsia="Times New Roman" w:hAnsi="Times New Roman" w:cs="Times New Roman"/>
          <w:color w:val="000000"/>
          <w:u w:val="single" w:color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kulutuksesta. </w:t>
      </w:r>
      <w:r w:rsidRPr="00943932">
        <w:rPr>
          <w:rFonts w:ascii="Times New Roman" w:eastAsia="Times New Roman" w:hAnsi="Times New Roman" w:cs="Times New Roman"/>
          <w:color w:val="000000"/>
          <w:u w:val="single" w:color="000000"/>
          <w:lang w:val="en-US"/>
        </w:rPr>
        <w:t>Jos ei tä</w:t>
      </w:r>
      <w:r w:rsidRPr="00943932">
        <w:rPr>
          <w:rFonts w:ascii="Times New Roman" w:eastAsia="Times New Roman" w:hAnsi="Times New Roman" w:cs="Times New Roman"/>
          <w:color w:val="000000"/>
          <w:spacing w:val="-7"/>
          <w:u w:val="single" w:color="000000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u w:val="single" w:color="000000"/>
          <w:lang w:val="en-US"/>
        </w:rPr>
        <w:t>tä, Teidän ei tarvitse tehdä mitään.</w:t>
      </w:r>
    </w:p>
    <w:p w14:paraId="5A5ED140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98"/>
        <w:ind w:left="73"/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  <w:t>Sähköveroluokka II</w:t>
      </w:r>
    </w:p>
    <w:p w14:paraId="427C73C6" w14:textId="77777777" w:rsidR="00C05836" w:rsidRDefault="00C05836" w:rsidP="004D2228">
      <w:pPr>
        <w:autoSpaceDE w:val="0"/>
        <w:autoSpaceDN w:val="0"/>
        <w:adjustRightInd w:val="0"/>
        <w:snapToGrid w:val="0"/>
        <w:spacing w:before="288"/>
        <w:ind w:left="74"/>
        <w:contextualSpacing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028E5B3F" w14:textId="17841DEB" w:rsidR="00943932" w:rsidRPr="00943932" w:rsidRDefault="00943932" w:rsidP="004D2228">
      <w:pPr>
        <w:autoSpaceDE w:val="0"/>
        <w:autoSpaceDN w:val="0"/>
        <w:adjustRightInd w:val="0"/>
        <w:snapToGrid w:val="0"/>
        <w:spacing w:before="288"/>
        <w:ind w:left="74"/>
        <w:contextualSpacing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Mikäli päätöksenne on, että kulutuksenne kuuluu sähköveroluokkaan II.</w:t>
      </w:r>
    </w:p>
    <w:p w14:paraId="573C2964" w14:textId="77777777" w:rsidR="004E4A8B" w:rsidRDefault="004E4A8B" w:rsidP="004D2228">
      <w:pPr>
        <w:autoSpaceDE w:val="0"/>
        <w:autoSpaceDN w:val="0"/>
        <w:adjustRightInd w:val="0"/>
        <w:snapToGrid w:val="0"/>
        <w:spacing w:before="278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A4F2EF1" w14:textId="43B02304" w:rsidR="00943932" w:rsidRPr="00943932" w:rsidRDefault="00943932" w:rsidP="004D2228">
      <w:pPr>
        <w:autoSpaceDE w:val="0"/>
        <w:autoSpaceDN w:val="0"/>
        <w:adjustRightInd w:val="0"/>
        <w:snapToGrid w:val="0"/>
        <w:spacing w:before="278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Teidän tulee ilmoittaa mahdollisimman pian oheisella lomakkeella Seiverkot </w:t>
      </w:r>
      <w:proofErr w:type="gramStart"/>
      <w:r w:rsidRPr="00943932">
        <w:rPr>
          <w:rFonts w:ascii="Times New Roman" w:eastAsia="Times New Roman" w:hAnsi="Times New Roman" w:cs="Times New Roman"/>
          <w:color w:val="000000"/>
          <w:lang w:val="en-US"/>
        </w:rPr>
        <w:t>Ov:lle</w:t>
      </w:r>
      <w:proofErr w:type="gramEnd"/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asiasta.</w:t>
      </w:r>
    </w:p>
    <w:p w14:paraId="3AC8B017" w14:textId="21A4EFDC" w:rsidR="00943932" w:rsidRPr="00943932" w:rsidRDefault="00943932" w:rsidP="004D2228">
      <w:pPr>
        <w:autoSpaceDE w:val="0"/>
        <w:autoSpaceDN w:val="0"/>
        <w:adjustRightInd w:val="0"/>
        <w:snapToGrid w:val="0"/>
        <w:ind w:right="459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Ilmoitus</w:t>
      </w:r>
      <w:r w:rsidR="004E4A8B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on tehtävä verkkovhtiölle, </w:t>
      </w:r>
      <w:r w:rsidR="0071052D">
        <w:rPr>
          <w:rFonts w:ascii="Times New Roman" w:eastAsia="Times New Roman" w:hAnsi="Times New Roman" w:cs="Times New Roman"/>
          <w:color w:val="000000"/>
          <w:spacing w:val="-1"/>
          <w:lang w:val="en-US"/>
        </w:rPr>
        <w:t>j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oka</w:t>
      </w:r>
      <w:r w:rsidR="00606BA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toimii sähköverovelvollisena ja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välittää sähköveromaksut verohallinnolle. Sähkön my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jällä ei ole merkit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stä.</w:t>
      </w:r>
    </w:p>
    <w:p w14:paraId="3348E005" w14:textId="77777777" w:rsidR="004E4A8B" w:rsidRDefault="004E4A8B" w:rsidP="004D2228">
      <w:pPr>
        <w:autoSpaceDE w:val="0"/>
        <w:autoSpaceDN w:val="0"/>
        <w:adjustRightInd w:val="0"/>
        <w:snapToGrid w:val="0"/>
        <w:spacing w:before="300" w:line="246" w:lineRule="auto"/>
        <w:ind w:left="73" w:right="1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0183959" w14:textId="36B0AF7B" w:rsidR="00943932" w:rsidRPr="00943932" w:rsidRDefault="00943932" w:rsidP="004D2228">
      <w:pPr>
        <w:autoSpaceDE w:val="0"/>
        <w:autoSpaceDN w:val="0"/>
        <w:adjustRightInd w:val="0"/>
        <w:snapToGrid w:val="0"/>
        <w:spacing w:before="300" w:line="246" w:lineRule="auto"/>
        <w:ind w:left="73" w:right="1"/>
        <w:contextualSpacing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Seiverkot O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/Seinäjoen Energia ei tee sähköveroluokkapäätöksiä, vaan ainoastaan kirjaa saapuneet ilmoitukset ja toimii niiden pohjalta. Asiakkaat ovat itse vastuussa veroluokkailmoituksestaan v</w:t>
      </w:r>
      <w:r w:rsidRPr="00943932">
        <w:rPr>
          <w:rFonts w:ascii="Times New Roman" w:eastAsia="Times New Roman" w:hAnsi="Times New Roman" w:cs="Times New Roman"/>
          <w:color w:val="000000"/>
          <w:spacing w:val="6"/>
          <w:lang w:val="en-US"/>
        </w:rPr>
        <w:t>e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- 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roviranomai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sille.</w:t>
      </w:r>
      <w:r w:rsidRPr="00943932">
        <w:rPr>
          <w:rFonts w:ascii="Times New Roman" w:eastAsia="Times New Roman" w:hAnsi="Times New Roman" w:cs="Times New Roman"/>
          <w:color w:val="000000"/>
          <w:spacing w:val="1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Jos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Teillä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on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epäselvyyttä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mihin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sähkövero</w:t>
      </w:r>
      <w:r w:rsidRPr="00943932">
        <w:rPr>
          <w:rFonts w:ascii="Times New Roman" w:eastAsia="Times New Roman" w:hAnsi="Times New Roman" w:cs="Times New Roman"/>
          <w:b/>
          <w:color w:val="000000"/>
          <w:spacing w:val="5"/>
          <w:lang w:val="en-US"/>
        </w:rPr>
        <w:t>l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uokkaan</w:t>
      </w:r>
      <w:r w:rsidRPr="00943932">
        <w:rPr>
          <w:rFonts w:ascii="Times New Roman" w:eastAsia="Times New Roman" w:hAnsi="Times New Roman" w:cs="Times New Roman"/>
          <w:b/>
          <w:color w:val="000000"/>
          <w:spacing w:val="1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kulutuksenne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kuuluu,</w:t>
      </w:r>
      <w:r w:rsidRPr="00943932">
        <w:rPr>
          <w:rFonts w:ascii="Times New Roman" w:eastAsia="Times New Roman" w:hAnsi="Times New Roman" w:cs="Times New Roman"/>
          <w:b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on</w:t>
      </w:r>
    </w:p>
    <w:p w14:paraId="7C5CE0BF" w14:textId="77777777" w:rsidR="00943932" w:rsidRPr="00943932" w:rsidRDefault="00943932" w:rsidP="004D2228">
      <w:pPr>
        <w:autoSpaceDE w:val="0"/>
        <w:autoSpaceDN w:val="0"/>
        <w:adjustRightInd w:val="0"/>
        <w:snapToGrid w:val="0"/>
        <w:ind w:left="73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ensisijaisesti otettava yhteys Verohallintoon, joka antaa tarpeellisia lisäohjeita.</w:t>
      </w:r>
    </w:p>
    <w:p w14:paraId="1227024A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300"/>
        <w:ind w:left="73"/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  <w:t>Ilmoituksen aikataulu</w:t>
      </w:r>
    </w:p>
    <w:p w14:paraId="7D8F90F1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5" w:line="244" w:lineRule="auto"/>
        <w:ind w:left="73" w:righ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Sähköveroluokkaan</w:t>
      </w:r>
      <w:r w:rsidRPr="00943932">
        <w:rPr>
          <w:rFonts w:ascii="Times New Roman" w:eastAsia="Times New Roman" w:hAnsi="Times New Roman" w:cs="Times New Roman"/>
          <w:b/>
          <w:color w:val="000000"/>
          <w:spacing w:val="4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II</w:t>
      </w:r>
      <w:r w:rsidRPr="00943932">
        <w:rPr>
          <w:rFonts w:ascii="Times New Roman" w:eastAsia="Times New Roman" w:hAnsi="Times New Roman" w:cs="Times New Roman"/>
          <w:b/>
          <w:color w:val="000000"/>
          <w:spacing w:val="39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ilmoittautumisen</w:t>
      </w:r>
      <w:r w:rsidRPr="00943932">
        <w:rPr>
          <w:rFonts w:ascii="Times New Roman" w:eastAsia="Times New Roman" w:hAnsi="Times New Roman" w:cs="Times New Roman"/>
          <w:b/>
          <w:color w:val="000000"/>
          <w:spacing w:val="4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voi</w:t>
      </w:r>
      <w:r w:rsidRPr="00943932">
        <w:rPr>
          <w:rFonts w:ascii="Times New Roman" w:eastAsia="Times New Roman" w:hAnsi="Times New Roman" w:cs="Times New Roman"/>
          <w:b/>
          <w:color w:val="000000"/>
          <w:spacing w:val="4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tehdä</w:t>
      </w:r>
      <w:r w:rsidRPr="00943932">
        <w:rPr>
          <w:rFonts w:ascii="Times New Roman" w:eastAsia="Times New Roman" w:hAnsi="Times New Roman" w:cs="Times New Roman"/>
          <w:b/>
          <w:color w:val="000000"/>
          <w:spacing w:val="4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milloin</w:t>
      </w:r>
      <w:r w:rsidRPr="00943932">
        <w:rPr>
          <w:rFonts w:ascii="Times New Roman" w:eastAsia="Times New Roman" w:hAnsi="Times New Roman" w:cs="Times New Roman"/>
          <w:b/>
          <w:color w:val="000000"/>
          <w:spacing w:val="4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tahansa.</w:t>
      </w:r>
      <w:r w:rsidRPr="00943932">
        <w:rPr>
          <w:rFonts w:ascii="Times New Roman" w:eastAsia="Times New Roman" w:hAnsi="Times New Roman" w:cs="Times New Roman"/>
          <w:b/>
          <w:color w:val="000000"/>
          <w:spacing w:val="38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Haemme</w:t>
      </w:r>
      <w:r w:rsidRPr="00943932">
        <w:rPr>
          <w:rFonts w:ascii="Times New Roman" w:eastAsia="Times New Roman" w:hAnsi="Times New Roman" w:cs="Times New Roman"/>
          <w:b/>
          <w:color w:val="000000"/>
          <w:spacing w:val="49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verohallinnolta palautuksen</w:t>
      </w:r>
      <w:r w:rsidRPr="00943932">
        <w:rPr>
          <w:rFonts w:ascii="Times New Roman" w:eastAsia="Times New Roman" w:hAnsi="Times New Roman" w:cs="Times New Roman"/>
          <w:b/>
          <w:color w:val="000000"/>
          <w:spacing w:val="9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viimeiseltä</w:t>
      </w:r>
      <w:r w:rsidRPr="00943932">
        <w:rPr>
          <w:rFonts w:ascii="Times New Roman" w:eastAsia="Times New Roman" w:hAnsi="Times New Roman" w:cs="Times New Roman"/>
          <w:b/>
          <w:color w:val="000000"/>
          <w:spacing w:val="93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kolmelta</w:t>
      </w:r>
      <w:r w:rsidRPr="00943932">
        <w:rPr>
          <w:rFonts w:ascii="Times New Roman" w:eastAsia="Times New Roman" w:hAnsi="Times New Roman" w:cs="Times New Roman"/>
          <w:b/>
          <w:color w:val="000000"/>
          <w:spacing w:val="93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vuodelta</w:t>
      </w:r>
      <w:r w:rsidRPr="00943932">
        <w:rPr>
          <w:rFonts w:ascii="Times New Roman" w:eastAsia="Times New Roman" w:hAnsi="Times New Roman" w:cs="Times New Roman"/>
          <w:b/>
          <w:color w:val="000000"/>
          <w:spacing w:val="93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takautuvasti.</w:t>
      </w:r>
      <w:r w:rsidRPr="00943932">
        <w:rPr>
          <w:rFonts w:ascii="Times New Roman" w:eastAsia="Times New Roman" w:hAnsi="Times New Roman" w:cs="Times New Roman"/>
          <w:b/>
          <w:color w:val="000000"/>
          <w:spacing w:val="9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Liikaa</w:t>
      </w:r>
      <w:r w:rsidRPr="00943932">
        <w:rPr>
          <w:rFonts w:ascii="Times New Roman" w:eastAsia="Times New Roman" w:hAnsi="Times New Roman" w:cs="Times New Roman"/>
          <w:b/>
          <w:color w:val="000000"/>
          <w:spacing w:val="93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perityt</w:t>
      </w:r>
      <w:r w:rsidRPr="00943932">
        <w:rPr>
          <w:rFonts w:ascii="Times New Roman" w:eastAsia="Times New Roman" w:hAnsi="Times New Roman" w:cs="Times New Roman"/>
          <w:b/>
          <w:color w:val="000000"/>
          <w:spacing w:val="93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verot</w:t>
      </w:r>
      <w:r w:rsidRPr="00943932">
        <w:rPr>
          <w:rFonts w:ascii="Times New Roman" w:eastAsia="Times New Roman" w:hAnsi="Times New Roman" w:cs="Times New Roman"/>
          <w:b/>
          <w:color w:val="000000"/>
          <w:spacing w:val="93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hyvitämme asiakkaalle</w:t>
      </w:r>
      <w:r w:rsidRPr="00943932">
        <w:rPr>
          <w:rFonts w:ascii="Times New Roman" w:eastAsia="Times New Roman" w:hAnsi="Times New Roman" w:cs="Times New Roman"/>
          <w:b/>
          <w:color w:val="000000"/>
          <w:spacing w:val="2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laskutuksen</w:t>
      </w:r>
      <w:r w:rsidRPr="00943932">
        <w:rPr>
          <w:rFonts w:ascii="Times New Roman" w:eastAsia="Times New Roman" w:hAnsi="Times New Roman" w:cs="Times New Roman"/>
          <w:b/>
          <w:color w:val="000000"/>
          <w:spacing w:val="2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yhteydessä.</w:t>
      </w:r>
      <w:r w:rsidRPr="00943932">
        <w:rPr>
          <w:rFonts w:ascii="Times New Roman" w:eastAsia="Times New Roman" w:hAnsi="Times New Roman" w:cs="Times New Roman"/>
          <w:b/>
          <w:color w:val="000000"/>
          <w:spacing w:val="28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943932">
        <w:rPr>
          <w:rFonts w:ascii="Times New Roman" w:eastAsia="Times New Roman" w:hAnsi="Times New Roman" w:cs="Times New Roman"/>
          <w:color w:val="000000"/>
          <w:spacing w:val="-7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väks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43932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ilmoitukset</w:t>
      </w:r>
      <w:r w:rsidRPr="00943932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otetaan</w:t>
      </w:r>
      <w:r w:rsidRPr="00943932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huomioon</w:t>
      </w:r>
      <w:r w:rsidRPr="00943932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sähköverotuksessa niiden saapumispäivästä alkaen.</w:t>
      </w:r>
    </w:p>
    <w:p w14:paraId="07B8795F" w14:textId="2F9314BF" w:rsidR="00943932" w:rsidRPr="00943932" w:rsidRDefault="00943932" w:rsidP="004D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napToGrid w:val="0"/>
        <w:spacing w:before="598"/>
        <w:ind w:left="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01.01.2</w:t>
      </w:r>
      <w:r w:rsidR="00166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021</w:t>
      </w:r>
      <w:r w:rsidRPr="0094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alkaen voimassaolevat sähköverot:</w:t>
      </w:r>
    </w:p>
    <w:p w14:paraId="4B14E2E4" w14:textId="41B512EB" w:rsidR="00943932" w:rsidRPr="00943932" w:rsidRDefault="00943932" w:rsidP="004D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napToGrid w:val="0"/>
        <w:spacing w:before="10"/>
        <w:ind w:left="8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</w:t>
      </w:r>
      <w:r w:rsidRPr="00943932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er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</w:t>
      </w:r>
      <w:r w:rsidRPr="00943932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u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</w:t>
      </w:r>
      <w:r w:rsidRPr="00943932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k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a</w:t>
      </w:r>
      <w:r w:rsidRPr="00943932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proofErr w:type="gramStart"/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I</w:t>
      </w:r>
      <w:r w:rsidRPr="00943932">
        <w:rPr>
          <w:rFonts w:ascii="Times New Roman" w:eastAsia="Times New Roman" w:hAnsi="Times New Roman" w:cs="Times New Roman"/>
          <w:b/>
          <w:color w:val="000000"/>
          <w:spacing w:val="2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  <w:proofErr w:type="gramEnd"/>
      <w:r w:rsidR="00FD187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</w:t>
      </w:r>
      <w:r w:rsidRPr="00943932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ä</w:t>
      </w:r>
      <w:r w:rsidRPr="00943932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h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ö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e</w:t>
      </w:r>
      <w:r w:rsidRPr="00943932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r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+</w:t>
      </w:r>
      <w:r w:rsidRPr="00943932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hu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lt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var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m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uus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m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a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u</w:t>
      </w:r>
      <w:r w:rsidR="00FD187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</w:t>
      </w:r>
      <w:r w:rsidRPr="00943932">
        <w:rPr>
          <w:rFonts w:ascii="Times New Roman" w:eastAsia="Times New Roman" w:hAnsi="Times New Roman" w:cs="Times New Roman"/>
          <w:b/>
          <w:color w:val="000000"/>
          <w:spacing w:val="2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2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,</w:t>
      </w:r>
      <w:r w:rsidR="00963EAC">
        <w:rPr>
          <w:rFonts w:ascii="Times New Roman" w:eastAsia="Times New Roman" w:hAnsi="Times New Roman" w:cs="Times New Roman"/>
          <w:b/>
          <w:color w:val="000000"/>
          <w:lang w:val="en-US"/>
        </w:rPr>
        <w:t>79372</w:t>
      </w:r>
      <w:r w:rsidRPr="00943932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nt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/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kWh</w:t>
      </w:r>
      <w:r w:rsidRPr="00943932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r w:rsidR="00846A6C">
        <w:rPr>
          <w:rFonts w:ascii="Times New Roman" w:eastAsia="Times New Roman" w:hAnsi="Times New Roman" w:cs="Times New Roman"/>
          <w:b/>
          <w:color w:val="000000"/>
          <w:spacing w:val="21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i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.</w:t>
      </w:r>
      <w:r w:rsidRPr="00943932">
        <w:rPr>
          <w:rFonts w:ascii="Times New Roman" w:eastAsia="Times New Roman" w:hAnsi="Times New Roman" w:cs="Times New Roman"/>
          <w:b/>
          <w:color w:val="000000"/>
          <w:spacing w:val="2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a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v</w:t>
      </w:r>
      <w:r w:rsidRPr="00943932">
        <w:rPr>
          <w:rFonts w:ascii="Times New Roman" w:eastAsia="Times New Roman" w:hAnsi="Times New Roman" w:cs="Times New Roman"/>
          <w:b/>
          <w:color w:val="000000"/>
          <w:spacing w:val="24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24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%</w:t>
      </w:r>
    </w:p>
    <w:p w14:paraId="7B511333" w14:textId="7EDEE6A1" w:rsidR="00943932" w:rsidRPr="00943932" w:rsidRDefault="00943932" w:rsidP="004D2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napToGrid w:val="0"/>
        <w:spacing w:before="10"/>
        <w:ind w:left="8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</w:t>
      </w:r>
      <w:r w:rsidRPr="00943932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>er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lu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kka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 xml:space="preserve"> </w:t>
      </w:r>
      <w:proofErr w:type="gramStart"/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I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I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:</w:t>
      </w:r>
      <w:proofErr w:type="gramEnd"/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 xml:space="preserve"> </w:t>
      </w:r>
      <w:r w:rsidR="00FD1876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 xml:space="preserve">  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ä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hköv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e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ro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 xml:space="preserve">+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huol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t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o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v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ar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m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uus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m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ak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u </w:t>
      </w:r>
      <w:r w:rsidR="00FD187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</w:t>
      </w:r>
      <w:r w:rsidR="00846A6C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="00963EAC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,07812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n</w:t>
      </w:r>
      <w:r w:rsidRPr="00943932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>t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/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k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W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h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 xml:space="preserve"> </w:t>
      </w:r>
      <w:r w:rsidR="00846A6C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 xml:space="preserve">  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is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a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l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v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>24</w:t>
      </w: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%</w:t>
      </w:r>
    </w:p>
    <w:p w14:paraId="705A8B94" w14:textId="77777777" w:rsidR="00943932" w:rsidRPr="00943932" w:rsidRDefault="00943932" w:rsidP="00FD6A31">
      <w:pPr>
        <w:autoSpaceDE w:val="0"/>
        <w:autoSpaceDN w:val="0"/>
        <w:adjustRightInd w:val="0"/>
        <w:snapToGrid w:val="0"/>
        <w:spacing w:before="830"/>
        <w:ind w:right="1"/>
        <w:rPr>
          <w:rFonts w:ascii="Times New Roman" w:hAnsi="Times New Roman" w:cs="Times New Roman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Mikäli katsotte sähkönkulutuksenne kuuluvan sähköveroluokkaan II, palauttakaa oheinen lomake täytettynä ja virallisesti allekirjoitettuna Seiverkot Oy/Seinäjoen Energia, Varastotie 5, 60100 Seinäjoki.</w:t>
      </w:r>
    </w:p>
    <w:p w14:paraId="4D0746E2" w14:textId="77777777" w:rsidR="00943932" w:rsidRPr="00943932" w:rsidRDefault="00943932" w:rsidP="00FD6A31">
      <w:pPr>
        <w:autoSpaceDE w:val="0"/>
        <w:autoSpaceDN w:val="0"/>
        <w:adjustRightInd w:val="0"/>
        <w:snapToGrid w:val="0"/>
        <w:spacing w:before="1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lang w:val="en-US"/>
        </w:rPr>
        <w:t>Vakuutus sähkön valmisteveron II veroluokan mukaisesta toiminnasta</w:t>
      </w:r>
    </w:p>
    <w:p w14:paraId="2B37377A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69"/>
        <w:ind w:left="1" w:right="124" w:firstLine="62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spacing w:val="-7"/>
          <w:lang w:val="en-US"/>
        </w:rPr>
        <w:t>I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lmoitamme, että harjoitamme alla mainitulla sähkönkä</w:t>
      </w:r>
      <w:r w:rsidRPr="00943932">
        <w:rPr>
          <w:rFonts w:ascii="Times New Roman" w:eastAsia="Times New Roman" w:hAnsi="Times New Roman" w:cs="Times New Roman"/>
          <w:color w:val="000000"/>
          <w:spacing w:val="-6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spacing w:val="-1"/>
          <w:lang w:val="en-US"/>
        </w:rPr>
        <w:t>ttöpai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kalla sähkön ja eräiden polttoaineiden valmisteverosta annetun lain (1260/96) 2 § 8. kohdassa tarkoitettua toimintaa.</w:t>
      </w:r>
    </w:p>
    <w:p w14:paraId="005801F7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95" w:line="246" w:lineRule="auto"/>
        <w:ind w:left="73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Vakuutamme, että mainitulla sähkönkä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ttöpaikalla ei harjoiteta muuta kuin edellä main</w:t>
      </w:r>
      <w:r w:rsidRPr="00943932">
        <w:rPr>
          <w:rFonts w:ascii="Times New Roman" w:eastAsia="Times New Roman" w:hAnsi="Times New Roman" w:cs="Times New Roman"/>
          <w:color w:val="000000"/>
          <w:spacing w:val="7"/>
          <w:lang w:val="en-US"/>
        </w:rPr>
        <w:t>i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tussa lainkohdassa tarkoitettua toimintaa ja että sähköä ei luo</w:t>
      </w:r>
      <w:r w:rsidRPr="00943932">
        <w:rPr>
          <w:rFonts w:ascii="Times New Roman" w:eastAsia="Times New Roman" w:hAnsi="Times New Roman" w:cs="Times New Roman"/>
          <w:color w:val="000000"/>
          <w:spacing w:val="5"/>
          <w:lang w:val="en-US"/>
        </w:rPr>
        <w:t>v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uteta muille muuhun kuin edellä mainitussa kohdassa tarkoitettuun kä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ttöön. Jos sähkönkä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ttöpaikka siirty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uudelle omistajalle, tai ha</w:t>
      </w:r>
      <w:r w:rsidRPr="00943932">
        <w:rPr>
          <w:rFonts w:ascii="Times New Roman" w:eastAsia="Times New Roman" w:hAnsi="Times New Roman" w:cs="Times New Roman"/>
          <w:color w:val="000000"/>
          <w:spacing w:val="8"/>
          <w:lang w:val="en-US"/>
        </w:rPr>
        <w:t>l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tijalle, sähkönkä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ttöpaikka palautuu veroluokan I piiriin, ellei seuraava haltija tai omistaja muuta vakuuta.</w:t>
      </w:r>
    </w:p>
    <w:p w14:paraId="4B500E83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60"/>
        <w:ind w:left="73"/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</w:pPr>
      <w:r w:rsidRPr="00943932">
        <w:rPr>
          <w:rFonts w:ascii="Times New Roman" w:eastAsia="Times New Roman" w:hAnsi="Times New Roman" w:cs="Times New Roman"/>
          <w:b/>
          <w:color w:val="000000"/>
          <w:u w:val="single" w:color="000000"/>
          <w:lang w:val="en-US"/>
        </w:rPr>
        <w:t>II veroluokan piiriin kuuluva sähkönkävttöpaikka:</w:t>
      </w:r>
    </w:p>
    <w:p w14:paraId="594990C1" w14:textId="2FA98C5A" w:rsidR="00943932" w:rsidRPr="00943932" w:rsidRDefault="00943932" w:rsidP="004D2228">
      <w:pPr>
        <w:tabs>
          <w:tab w:val="left" w:leader="underscore" w:pos="7965"/>
        </w:tabs>
        <w:autoSpaceDE w:val="0"/>
        <w:autoSpaceDN w:val="0"/>
        <w:adjustRightInd w:val="0"/>
        <w:snapToGrid w:val="0"/>
        <w:spacing w:before="521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Sähkönkä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ttäjä:                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0"/>
    </w:p>
    <w:p w14:paraId="556EECE3" w14:textId="7BD059F0" w:rsidR="00B00999" w:rsidRDefault="00943932" w:rsidP="00B00999">
      <w:pPr>
        <w:tabs>
          <w:tab w:val="left" w:leader="underscore" w:pos="8052"/>
        </w:tabs>
        <w:autoSpaceDE w:val="0"/>
        <w:autoSpaceDN w:val="0"/>
        <w:adjustRightInd w:val="0"/>
        <w:snapToGrid w:val="0"/>
        <w:spacing w:before="276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Kä</w:t>
      </w:r>
      <w:r w:rsidRPr="00943932">
        <w:rPr>
          <w:rFonts w:ascii="Times New Roman" w:eastAsia="Times New Roman" w:hAnsi="Times New Roman" w:cs="Times New Roman"/>
          <w:color w:val="000000"/>
          <w:spacing w:val="-7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ttöpaikan osoite:        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1"/>
    </w:p>
    <w:p w14:paraId="09B62066" w14:textId="4573DAC5" w:rsidR="00943932" w:rsidRPr="00943932" w:rsidRDefault="00943932" w:rsidP="00B00999">
      <w:pPr>
        <w:tabs>
          <w:tab w:val="left" w:leader="underscore" w:pos="8052"/>
        </w:tabs>
        <w:autoSpaceDE w:val="0"/>
        <w:autoSpaceDN w:val="0"/>
        <w:adjustRightInd w:val="0"/>
        <w:snapToGrid w:val="0"/>
        <w:spacing w:before="276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Postitoimipaikka             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2" w:name="Teksti6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ED7813">
        <w:rPr>
          <w:rFonts w:ascii="Times New Roman" w:eastAsia="Times New Roman" w:hAnsi="Times New Roman" w:cs="Times New Roman"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2"/>
    </w:p>
    <w:p w14:paraId="2B059BEF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76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Kä</w:t>
      </w:r>
      <w:r w:rsidRPr="00943932">
        <w:rPr>
          <w:rFonts w:ascii="Times New Roman" w:eastAsia="Times New Roman" w:hAnsi="Times New Roman" w:cs="Times New Roman"/>
          <w:color w:val="000000"/>
          <w:spacing w:val="-7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ttöpaikan toimiala</w:t>
      </w:r>
    </w:p>
    <w:p w14:paraId="113BE01E" w14:textId="45F6D399" w:rsidR="00943932" w:rsidRPr="00943932" w:rsidRDefault="00943932" w:rsidP="004D2228">
      <w:pPr>
        <w:tabs>
          <w:tab w:val="left" w:leader="underscore" w:pos="8146"/>
        </w:tabs>
        <w:autoSpaceDE w:val="0"/>
        <w:autoSpaceDN w:val="0"/>
        <w:adjustRightInd w:val="0"/>
        <w:snapToGrid w:val="0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(tilastokeskuksen            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3"/>
    </w:p>
    <w:p w14:paraId="41118C88" w14:textId="77777777" w:rsidR="00943932" w:rsidRPr="00943932" w:rsidRDefault="00943932" w:rsidP="004D2228">
      <w:pPr>
        <w:autoSpaceDE w:val="0"/>
        <w:autoSpaceDN w:val="0"/>
        <w:adjustRightInd w:val="0"/>
        <w:snapToGrid w:val="0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luokitusnro)</w:t>
      </w:r>
    </w:p>
    <w:p w14:paraId="594908A2" w14:textId="5FA19301" w:rsidR="00943932" w:rsidRPr="00943932" w:rsidRDefault="00943932" w:rsidP="004D2228">
      <w:pPr>
        <w:tabs>
          <w:tab w:val="left" w:leader="underscore" w:pos="8152"/>
        </w:tabs>
        <w:autoSpaceDE w:val="0"/>
        <w:autoSpaceDN w:val="0"/>
        <w:adjustRightInd w:val="0"/>
        <w:snapToGrid w:val="0"/>
        <w:spacing w:before="276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Kä</w:t>
      </w:r>
      <w:r w:rsidRPr="00943932">
        <w:rPr>
          <w:rFonts w:ascii="Times New Roman" w:eastAsia="Times New Roman" w:hAnsi="Times New Roman" w:cs="Times New Roman"/>
          <w:color w:val="000000"/>
          <w:spacing w:val="-7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ttöpaikan numero:    </w:t>
      </w:r>
      <w:r w:rsidRPr="00943932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bookmarkStart w:id="5" w:name="_GoBack"/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bookmarkEnd w:id="5"/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4"/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1DD16C6" w14:textId="77777777" w:rsidR="00943932" w:rsidRPr="00943932" w:rsidRDefault="00943932" w:rsidP="004D2228">
      <w:pPr>
        <w:autoSpaceDE w:val="0"/>
        <w:autoSpaceDN w:val="0"/>
        <w:adjustRightInd w:val="0"/>
        <w:snapToGrid w:val="0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(laskusta)</w:t>
      </w:r>
    </w:p>
    <w:p w14:paraId="79BFA7A8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95" w:line="246" w:lineRule="auto"/>
        <w:ind w:left="73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Jos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spacing w:val="-7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llä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mainitulla paikalla harjoitettava toiminta muuttuu siten, että se ei enää vastaa tässä vakuutettua, muutoksesta on etukäteen ilmoitettava jakeluverkon haltijalle.</w:t>
      </w:r>
    </w:p>
    <w:p w14:paraId="488FD04A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81"/>
        <w:ind w:left="73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Jakeluverkon haltija:</w:t>
      </w:r>
      <w:r w:rsidRPr="00943932">
        <w:rPr>
          <w:rFonts w:ascii="Times New Roman" w:eastAsia="Times New Roman" w:hAnsi="Times New Roman" w:cs="Times New Roman"/>
          <w:color w:val="000000"/>
          <w:spacing w:val="598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Seiverkot </w:t>
      </w:r>
      <w:r w:rsidRPr="00943932">
        <w:rPr>
          <w:rFonts w:ascii="Times New Roman" w:eastAsia="Times New Roman" w:hAnsi="Times New Roman" w:cs="Times New Roman"/>
          <w:color w:val="000000"/>
          <w:spacing w:val="5"/>
          <w:lang w:val="en-US"/>
        </w:rPr>
        <w:t>O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spacing w:val="1258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puh 0207 601 400</w:t>
      </w:r>
    </w:p>
    <w:p w14:paraId="50369540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5"/>
        <w:ind w:left="2738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Varastotie 5</w:t>
      </w:r>
    </w:p>
    <w:p w14:paraId="5908A771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10"/>
        <w:ind w:left="2738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60100 Seinäjoki</w:t>
      </w:r>
    </w:p>
    <w:p w14:paraId="3C0C892C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95" w:line="246" w:lineRule="auto"/>
        <w:ind w:left="73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Tämän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vakuutuksen todenmukaisuutta valvoo verohallinto. Rangaistuksesta valmisteveron lainvastaisesta välttämisestä säädetään rikoslaissa. Valmisteveron korotuksista ja veronlisä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ksistä säädetään laissa veronlisä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ksestä ja viivekorosta.</w:t>
      </w:r>
    </w:p>
    <w:p w14:paraId="47F71EC5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267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Tällä lomakkeella antamani tiedot vakuutan oikeiksi.</w:t>
      </w:r>
    </w:p>
    <w:p w14:paraId="6E6457D6" w14:textId="6F050C95" w:rsidR="00943932" w:rsidRPr="00943932" w:rsidRDefault="00943932" w:rsidP="004D2228">
      <w:pPr>
        <w:tabs>
          <w:tab w:val="left" w:leader="underscore" w:pos="4500"/>
        </w:tabs>
        <w:autoSpaceDE w:val="0"/>
        <w:autoSpaceDN w:val="0"/>
        <w:adjustRightInd w:val="0"/>
        <w:snapToGrid w:val="0"/>
        <w:spacing w:before="276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Paikka ja päivä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 xml:space="preserve">s          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6"/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7"/>
      <w:r w:rsidR="00B00999">
        <w:rPr>
          <w:rFonts w:ascii="Times New Roman" w:eastAsia="Times New Roman" w:hAnsi="Times New Roman" w:cs="Times New Roman"/>
          <w:color w:val="000000"/>
          <w:lang w:val="en-US"/>
        </w:rPr>
        <w:t>/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8"/>
      <w:r w:rsidR="00B00999">
        <w:rPr>
          <w:rFonts w:ascii="Times New Roman" w:eastAsia="Times New Roman" w:hAnsi="Times New Roman" w:cs="Times New Roman"/>
          <w:color w:val="000000"/>
          <w:lang w:val="en-US"/>
        </w:rPr>
        <w:t xml:space="preserve"> 20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9"/>
    </w:p>
    <w:p w14:paraId="1A8A98A4" w14:textId="77777777" w:rsidR="00943932" w:rsidRPr="00943932" w:rsidRDefault="00943932" w:rsidP="004D2228">
      <w:pPr>
        <w:autoSpaceDE w:val="0"/>
        <w:autoSpaceDN w:val="0"/>
        <w:adjustRightInd w:val="0"/>
        <w:snapToGrid w:val="0"/>
        <w:spacing w:before="552"/>
        <w:ind w:left="1"/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>Sähkönkä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ttäjän virallinen allekirjoitus ja nimen selvenn</w:t>
      </w:r>
      <w:r w:rsidRPr="00943932">
        <w:rPr>
          <w:rFonts w:ascii="Times New Roman" w:eastAsia="Times New Roman" w:hAnsi="Times New Roman" w:cs="Times New Roman"/>
          <w:color w:val="000000"/>
          <w:spacing w:val="-5"/>
          <w:lang w:val="en-US"/>
        </w:rPr>
        <w:t>y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>kset</w:t>
      </w:r>
    </w:p>
    <w:p w14:paraId="520E94A2" w14:textId="77777777" w:rsidR="00C644B0" w:rsidRDefault="00943932" w:rsidP="004D2228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943932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        </w:t>
      </w:r>
      <w:r w:rsidRPr="00943932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1468E884" w14:textId="6C2C4D95" w:rsidR="009518FD" w:rsidRPr="00B00999" w:rsidRDefault="00943932" w:rsidP="004D2228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_____________________________________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  ____________________________________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10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</w:t>
      </w:r>
      <w:r w:rsidR="00FD1876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                  </w:t>
      </w:r>
      <w:r w:rsidR="009144B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B00999">
        <w:rPr>
          <w:rFonts w:ascii="Times New Roman" w:eastAsia="Times New Roman" w:hAnsi="Times New Roman" w:cs="Times New Roman"/>
          <w:color w:val="000000"/>
          <w:lang w:val="en-US"/>
        </w:rPr>
        <w:instrText xml:space="preserve"> FORMTEXT </w:instrTex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separate"/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noProof/>
          <w:color w:val="000000"/>
          <w:lang w:val="en-US"/>
        </w:rPr>
        <w:t> </w:t>
      </w:r>
      <w:r w:rsidR="00B00999">
        <w:rPr>
          <w:rFonts w:ascii="Times New Roman" w:eastAsia="Times New Roman" w:hAnsi="Times New Roman" w:cs="Times New Roman"/>
          <w:color w:val="000000"/>
          <w:lang w:val="en-US"/>
        </w:rPr>
        <w:fldChar w:fldCharType="end"/>
      </w:r>
      <w:bookmarkEnd w:id="11"/>
      <w:r w:rsidR="009144BC">
        <w:rPr>
          <w:rFonts w:ascii="Times New Roman" w:eastAsia="Times New Roman" w:hAnsi="Times New Roman" w:cs="Times New Roman"/>
          <w:color w:val="000000"/>
          <w:lang w:val="en-US"/>
        </w:rPr>
        <w:t xml:space="preserve">            </w:t>
      </w:r>
    </w:p>
    <w:sectPr w:rsidR="009518FD" w:rsidRPr="00B00999" w:rsidSect="00AC0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56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36DF" w14:textId="77777777" w:rsidR="00A773BE" w:rsidRDefault="00A773BE" w:rsidP="006C2E14">
      <w:r>
        <w:separator/>
      </w:r>
    </w:p>
  </w:endnote>
  <w:endnote w:type="continuationSeparator" w:id="0">
    <w:p w14:paraId="78BF7FFD" w14:textId="77777777" w:rsidR="00A773BE" w:rsidRDefault="00A773BE" w:rsidP="006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43CE" w14:textId="77777777" w:rsidR="00CE51B0" w:rsidRDefault="00CE51B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D37" w14:textId="77777777" w:rsidR="009A23E2" w:rsidRDefault="009A23E2" w:rsidP="00DC53B8">
    <w:pPr>
      <w:pStyle w:val="Alatunniste"/>
      <w:pBdr>
        <w:bottom w:val="single" w:sz="6" w:space="1" w:color="auto"/>
      </w:pBdr>
      <w:jc w:val="center"/>
      <w:rPr>
        <w:rFonts w:ascii="Tahoma" w:hAnsi="Tahoma" w:cs="Tahoma"/>
        <w:b/>
        <w:color w:val="000000" w:themeColor="text1"/>
        <w:sz w:val="16"/>
        <w:szCs w:val="16"/>
      </w:rPr>
    </w:pPr>
  </w:p>
  <w:p w14:paraId="27D7858B" w14:textId="77777777" w:rsidR="009A23E2" w:rsidRDefault="009A23E2" w:rsidP="00DC53B8">
    <w:pPr>
      <w:pStyle w:val="Alatunniste"/>
      <w:jc w:val="center"/>
      <w:rPr>
        <w:rFonts w:ascii="Tahoma" w:hAnsi="Tahoma" w:cs="Tahoma"/>
        <w:b/>
        <w:color w:val="000000" w:themeColor="text1"/>
        <w:sz w:val="16"/>
        <w:szCs w:val="16"/>
      </w:rPr>
    </w:pPr>
  </w:p>
  <w:p w14:paraId="122AE1D1" w14:textId="77777777" w:rsidR="005A32E8" w:rsidRPr="00811843" w:rsidRDefault="00CE51B0" w:rsidP="00DC53B8">
    <w:pPr>
      <w:pStyle w:val="Alatunniste"/>
      <w:jc w:val="center"/>
      <w:rPr>
        <w:rFonts w:ascii="Tahoma" w:hAnsi="Tahoma" w:cs="Tahoma"/>
        <w:color w:val="000000" w:themeColor="text1"/>
        <w:sz w:val="16"/>
        <w:szCs w:val="16"/>
      </w:rPr>
    </w:pPr>
    <w:r w:rsidRPr="00811843">
      <w:rPr>
        <w:rFonts w:ascii="Tahoma" w:hAnsi="Tahoma" w:cs="Tahoma"/>
        <w:b/>
        <w:color w:val="000000" w:themeColor="text1"/>
        <w:sz w:val="16"/>
        <w:szCs w:val="16"/>
      </w:rPr>
      <w:t>Seiverkot</w:t>
    </w:r>
    <w:r w:rsidR="00DC53B8" w:rsidRPr="00811843">
      <w:rPr>
        <w:rFonts w:ascii="Tahoma" w:hAnsi="Tahoma" w:cs="Tahoma"/>
        <w:b/>
        <w:color w:val="000000" w:themeColor="text1"/>
        <w:sz w:val="16"/>
        <w:szCs w:val="16"/>
      </w:rPr>
      <w:t xml:space="preserve"> Oy</w:t>
    </w:r>
    <w:r w:rsidR="00DC53B8" w:rsidRPr="00811843">
      <w:rPr>
        <w:rFonts w:ascii="Tahoma" w:hAnsi="Tahoma" w:cs="Tahoma"/>
        <w:color w:val="000000" w:themeColor="text1"/>
        <w:sz w:val="16"/>
        <w:szCs w:val="16"/>
      </w:rPr>
      <w:t xml:space="preserve"> | Varastotie 5, 60100 Seinäjoki | p. 020 335 000 | </w:t>
    </w:r>
    <w:r w:rsidR="00CE653F">
      <w:rPr>
        <w:rFonts w:ascii="Tahoma" w:hAnsi="Tahoma" w:cs="Tahoma"/>
        <w:color w:val="000000" w:themeColor="text1"/>
        <w:sz w:val="16"/>
        <w:szCs w:val="16"/>
      </w:rPr>
      <w:t>seiverkot</w:t>
    </w:r>
    <w:r w:rsidR="00DC53B8" w:rsidRPr="00811843">
      <w:rPr>
        <w:rFonts w:ascii="Tahoma" w:hAnsi="Tahoma" w:cs="Tahoma"/>
        <w:color w:val="000000" w:themeColor="text1"/>
        <w:sz w:val="16"/>
        <w:szCs w:val="16"/>
      </w:rPr>
      <w:t>@sen.fi | www.sei</w:t>
    </w:r>
    <w:r w:rsidR="00E535FA">
      <w:rPr>
        <w:rFonts w:ascii="Tahoma" w:hAnsi="Tahoma" w:cs="Tahoma"/>
        <w:color w:val="000000" w:themeColor="text1"/>
        <w:sz w:val="16"/>
        <w:szCs w:val="16"/>
      </w:rPr>
      <w:t>verkot</w:t>
    </w:r>
    <w:r w:rsidR="00DC53B8" w:rsidRPr="00811843">
      <w:rPr>
        <w:rFonts w:ascii="Tahoma" w:hAnsi="Tahoma" w:cs="Tahoma"/>
        <w:color w:val="000000" w:themeColor="text1"/>
        <w:sz w:val="16"/>
        <w:szCs w:val="16"/>
      </w:rPr>
      <w:t>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E687" w14:textId="77777777" w:rsidR="00CE51B0" w:rsidRDefault="00CE51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FFD5" w14:textId="77777777" w:rsidR="00A773BE" w:rsidRDefault="00A773BE" w:rsidP="006C2E14">
      <w:r>
        <w:separator/>
      </w:r>
    </w:p>
  </w:footnote>
  <w:footnote w:type="continuationSeparator" w:id="0">
    <w:p w14:paraId="55025B3E" w14:textId="77777777" w:rsidR="00A773BE" w:rsidRDefault="00A773BE" w:rsidP="006C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B0AA" w14:textId="77777777" w:rsidR="00C644B0" w:rsidRDefault="00C644B0" w:rsidP="0069768E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2B7428C" w14:textId="77777777" w:rsidR="00C644B0" w:rsidRDefault="00C644B0" w:rsidP="00C644B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CA88" w14:textId="77777777" w:rsidR="00C644B0" w:rsidRDefault="00C644B0" w:rsidP="0069768E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11843">
      <w:rPr>
        <w:rStyle w:val="Sivunumero"/>
        <w:noProof/>
      </w:rPr>
      <w:t>1</w:t>
    </w:r>
    <w:r>
      <w:rPr>
        <w:rStyle w:val="Sivunumero"/>
      </w:rPr>
      <w:fldChar w:fldCharType="end"/>
    </w:r>
  </w:p>
  <w:p w14:paraId="557FB2C0" w14:textId="77777777" w:rsidR="006C2E14" w:rsidRDefault="00CE51B0" w:rsidP="00C644B0">
    <w:pPr>
      <w:pStyle w:val="Yltunniste"/>
      <w:ind w:right="360"/>
    </w:pPr>
    <w:r>
      <w:rPr>
        <w:noProof/>
        <w:lang w:eastAsia="fi-FI"/>
      </w:rPr>
      <w:drawing>
        <wp:inline distT="0" distB="0" distL="0" distR="0" wp14:anchorId="072285C3" wp14:editId="52723D2A">
          <wp:extent cx="2298406" cy="569642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verkot_logo_word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442" cy="5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4B0">
      <w:tab/>
    </w:r>
    <w:r w:rsidR="00C644B0">
      <w:tab/>
    </w:r>
  </w:p>
  <w:p w14:paraId="1EF94698" w14:textId="77777777" w:rsidR="006C2E14" w:rsidRDefault="006C2E1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8C7A" w14:textId="77777777" w:rsidR="00CE51B0" w:rsidRDefault="00CE51B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84"/>
    <w:rsid w:val="001573EE"/>
    <w:rsid w:val="0016617B"/>
    <w:rsid w:val="001676D7"/>
    <w:rsid w:val="001C4556"/>
    <w:rsid w:val="001E1848"/>
    <w:rsid w:val="00284829"/>
    <w:rsid w:val="00365966"/>
    <w:rsid w:val="00380025"/>
    <w:rsid w:val="00386F74"/>
    <w:rsid w:val="004221CA"/>
    <w:rsid w:val="00475A99"/>
    <w:rsid w:val="004A2812"/>
    <w:rsid w:val="004D2228"/>
    <w:rsid w:val="004E4A8B"/>
    <w:rsid w:val="004E537E"/>
    <w:rsid w:val="005737A8"/>
    <w:rsid w:val="00577CB1"/>
    <w:rsid w:val="005A32E8"/>
    <w:rsid w:val="005E40BD"/>
    <w:rsid w:val="00606BAE"/>
    <w:rsid w:val="0067455C"/>
    <w:rsid w:val="006C2E14"/>
    <w:rsid w:val="0071052D"/>
    <w:rsid w:val="00811843"/>
    <w:rsid w:val="00820953"/>
    <w:rsid w:val="00846A6C"/>
    <w:rsid w:val="00863020"/>
    <w:rsid w:val="00870727"/>
    <w:rsid w:val="008A6F75"/>
    <w:rsid w:val="009144BC"/>
    <w:rsid w:val="009221EF"/>
    <w:rsid w:val="00943932"/>
    <w:rsid w:val="009518FD"/>
    <w:rsid w:val="00963EAC"/>
    <w:rsid w:val="009A23E2"/>
    <w:rsid w:val="009E27BA"/>
    <w:rsid w:val="00A72AA7"/>
    <w:rsid w:val="00A773BE"/>
    <w:rsid w:val="00AC081B"/>
    <w:rsid w:val="00B00999"/>
    <w:rsid w:val="00B07A6A"/>
    <w:rsid w:val="00C05836"/>
    <w:rsid w:val="00C644B0"/>
    <w:rsid w:val="00C9269A"/>
    <w:rsid w:val="00CB608F"/>
    <w:rsid w:val="00CE51B0"/>
    <w:rsid w:val="00CE653F"/>
    <w:rsid w:val="00D7475B"/>
    <w:rsid w:val="00DC53B8"/>
    <w:rsid w:val="00DD129F"/>
    <w:rsid w:val="00DE6DD5"/>
    <w:rsid w:val="00DF3408"/>
    <w:rsid w:val="00E535FA"/>
    <w:rsid w:val="00EC5384"/>
    <w:rsid w:val="00ED7813"/>
    <w:rsid w:val="00F713BA"/>
    <w:rsid w:val="00F9785B"/>
    <w:rsid w:val="00FD1876"/>
    <w:rsid w:val="00FD602A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A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C2E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2E14"/>
  </w:style>
  <w:style w:type="paragraph" w:styleId="Alatunniste">
    <w:name w:val="footer"/>
    <w:basedOn w:val="Normaali"/>
    <w:link w:val="AlatunnisteChar"/>
    <w:uiPriority w:val="99"/>
    <w:unhideWhenUsed/>
    <w:rsid w:val="006C2E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2E14"/>
  </w:style>
  <w:style w:type="paragraph" w:styleId="NormaaliWWW">
    <w:name w:val="Normal (Web)"/>
    <w:basedOn w:val="Normaali"/>
    <w:uiPriority w:val="99"/>
    <w:unhideWhenUsed/>
    <w:rsid w:val="00C644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vunumero">
    <w:name w:val="page number"/>
    <w:basedOn w:val="Kappaleenoletusfontti"/>
    <w:uiPriority w:val="99"/>
    <w:semiHidden/>
    <w:unhideWhenUsed/>
    <w:rsid w:val="00C644B0"/>
  </w:style>
  <w:style w:type="paragraph" w:styleId="Seliteteksti">
    <w:name w:val="Balloon Text"/>
    <w:basedOn w:val="Normaali"/>
    <w:link w:val="SelitetekstiChar"/>
    <w:uiPriority w:val="99"/>
    <w:semiHidden/>
    <w:unhideWhenUsed/>
    <w:rsid w:val="00FD602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3E20BEDC04B684EA514C9B62DB6DB97" ma:contentTypeVersion="11" ma:contentTypeDescription="Luo uusi asiakirja." ma:contentTypeScope="" ma:versionID="d8badf47d1363ea0216439bba9b0f3fd">
  <xsd:schema xmlns:xsd="http://www.w3.org/2001/XMLSchema" xmlns:xs="http://www.w3.org/2001/XMLSchema" xmlns:p="http://schemas.microsoft.com/office/2006/metadata/properties" xmlns:ns3="ce00d0f9-c9e4-4c28-b267-e8907bd26b1d" xmlns:ns4="04863099-d870-41f2-afd8-1bdae14e793c" targetNamespace="http://schemas.microsoft.com/office/2006/metadata/properties" ma:root="true" ma:fieldsID="08359d4fa188f1223872c5e4ae13e035" ns3:_="" ns4:_="">
    <xsd:import namespace="ce00d0f9-c9e4-4c28-b267-e8907bd26b1d"/>
    <xsd:import namespace="04863099-d870-41f2-afd8-1bdae14e79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d0f9-c9e4-4c28-b267-e8907bd26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9-d870-41f2-afd8-1bdae14e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8941C-C926-4D30-8ACF-23281305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d0f9-c9e4-4c28-b267-e8907bd26b1d"/>
    <ds:schemaRef ds:uri="04863099-d870-41f2-afd8-1bdae14e7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983BA-4ED6-42B3-AE78-B3B2A214C8DA}">
  <ds:schemaRefs>
    <ds:schemaRef ds:uri="http://schemas.microsoft.com/office/2006/metadata/properties"/>
    <ds:schemaRef ds:uri="ce00d0f9-c9e4-4c28-b267-e8907bd26b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4863099-d870-41f2-afd8-1bdae14e79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DB3CE5-D79D-45C8-991D-6DB0A51C6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425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Katila Sari</dc:creator>
  <cp:keywords/>
  <dc:description/>
  <cp:lastModifiedBy>Katila Sari</cp:lastModifiedBy>
  <cp:revision>26</cp:revision>
  <cp:lastPrinted>2020-03-03T07:18:00Z</cp:lastPrinted>
  <dcterms:created xsi:type="dcterms:W3CDTF">2020-03-03T06:01:00Z</dcterms:created>
  <dcterms:modified xsi:type="dcterms:W3CDTF">2020-12-28T12:37:00Z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0x01010093E20BEDC04B684EA514C9B62DB6DB97</vt:lpwstr>
  </property>
</Properties>
</file>